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8799C" w:rsidRPr="00706995" w:rsidRDefault="00036B13">
      <w:pPr>
        <w:pStyle w:val="Body"/>
        <w:widowControl/>
        <w:tabs>
          <w:tab w:val="left" w:pos="6390"/>
          <w:tab w:val="left" w:pos="7110"/>
          <w:tab w:val="right" w:pos="10620"/>
          <w:tab w:val="left" w:pos="10710"/>
        </w:tabs>
        <w:spacing w:line="320" w:lineRule="exact"/>
        <w:rPr>
          <w:lang w:val="de-DE"/>
        </w:rPr>
      </w:pPr>
      <w:bookmarkStart w:id="0" w:name="_GoBack"/>
      <w:bookmarkEnd w:id="0"/>
      <w:r w:rsidRPr="00706995">
        <w:rPr>
          <w:lang w:val="de-DE"/>
        </w:rPr>
        <w:t>Deutsch 201</w:t>
      </w:r>
      <w:r w:rsidRPr="00706995">
        <w:rPr>
          <w:lang w:val="de-DE"/>
        </w:rPr>
        <w:tab/>
        <w:t>Name:</w:t>
      </w:r>
      <w:r w:rsidRPr="00706995">
        <w:rPr>
          <w:lang w:val="de-DE"/>
        </w:rPr>
        <w:tab/>
      </w:r>
      <w:r w:rsidRPr="00706995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 xml:space="preserve">     </w:t>
      </w:r>
      <w:r w:rsidRPr="00706995">
        <w:rPr>
          <w:rFonts w:ascii="Comic Sans MS" w:hAnsi="Comic Sans MS"/>
          <w:color w:val="011892"/>
          <w:sz w:val="22"/>
          <w:szCs w:val="22"/>
          <w:u w:val="single"/>
          <w:lang w:val="de-DE"/>
        </w:rPr>
        <w:tab/>
      </w:r>
      <w:r w:rsidRPr="00706995">
        <w:rPr>
          <w:lang w:val="de-DE"/>
        </w:rPr>
        <w:tab/>
      </w:r>
    </w:p>
    <w:p w:rsidR="0088799C" w:rsidRPr="00706995" w:rsidRDefault="00036B13">
      <w:pPr>
        <w:pStyle w:val="Body"/>
        <w:widowControl/>
        <w:tabs>
          <w:tab w:val="right" w:pos="10620"/>
        </w:tabs>
        <w:spacing w:line="320" w:lineRule="exact"/>
        <w:rPr>
          <w:lang w:val="de-DE"/>
        </w:rPr>
      </w:pPr>
      <w:r w:rsidRPr="00706995">
        <w:rPr>
          <w:b/>
          <w:bCs/>
          <w:u w:val="single"/>
          <w:lang w:val="de-DE"/>
        </w:rPr>
        <w:t>Arbeitsblatt für Tag 27: Indirekte Rede</w:t>
      </w:r>
      <w:r w:rsidRPr="00706995">
        <w:rPr>
          <w:lang w:val="de-DE"/>
        </w:rPr>
        <w:tab/>
      </w:r>
      <w:r w:rsidRPr="00706995">
        <w:rPr>
          <w:i/>
          <w:iCs/>
          <w:lang w:val="de-DE"/>
        </w:rPr>
        <w:t>fällig am Tag 27 des Kurses</w:t>
      </w:r>
    </w:p>
    <w:p w:rsidR="0088799C" w:rsidRPr="00706995" w:rsidRDefault="0088799C">
      <w:pPr>
        <w:pStyle w:val="Body"/>
        <w:widowControl/>
        <w:spacing w:line="260" w:lineRule="exact"/>
        <w:rPr>
          <w:lang w:val="de-DE"/>
        </w:rPr>
      </w:pPr>
    </w:p>
    <w:p w:rsidR="0088799C" w:rsidRDefault="00036B13">
      <w:pPr>
        <w:pStyle w:val="Default"/>
        <w:spacing w:line="280" w:lineRule="exact"/>
        <w:rPr>
          <w:sz w:val="24"/>
          <w:szCs w:val="24"/>
        </w:rPr>
      </w:pPr>
      <w:r>
        <w:rPr>
          <w:b/>
          <w:bCs/>
          <w:sz w:val="24"/>
          <w:szCs w:val="24"/>
        </w:rPr>
        <w:t>A.  Indicative (</w:t>
      </w:r>
      <w:r>
        <w:rPr>
          <w:b/>
          <w:bCs/>
          <w:sz w:val="24"/>
          <w:szCs w:val="24"/>
        </w:rPr>
        <w:t xml:space="preserve">‘normal’) </w:t>
      </w:r>
      <w:r>
        <w:rPr>
          <w:b/>
          <w:bCs/>
          <w:sz w:val="24"/>
          <w:szCs w:val="24"/>
          <w:lang w:val="en-US"/>
        </w:rPr>
        <w:t>Reported S</w:t>
      </w:r>
      <w:r>
        <w:rPr>
          <w:b/>
          <w:bCs/>
          <w:sz w:val="24"/>
          <w:szCs w:val="24"/>
        </w:rPr>
        <w:t>peech.</w:t>
      </w:r>
      <w:r>
        <w:rPr>
          <w:sz w:val="24"/>
          <w:szCs w:val="24"/>
        </w:rPr>
        <w:t xml:space="preserve">  </w:t>
      </w:r>
      <w:r>
        <w:rPr>
          <w:i/>
          <w:iCs/>
          <w:sz w:val="24"/>
          <w:szCs w:val="24"/>
          <w:lang w:val="en-US"/>
        </w:rPr>
        <w:t xml:space="preserve">In speaking, many Germans merely use the indicative (‘present tense’) </w:t>
      </w:r>
      <w:r>
        <w:rPr>
          <w:i/>
          <w:iCs/>
          <w:sz w:val="24"/>
          <w:szCs w:val="24"/>
          <w:lang w:val="en-US"/>
        </w:rPr>
        <w:t xml:space="preserve">mood to report what is being </w:t>
      </w:r>
      <w:r>
        <w:rPr>
          <w:b/>
          <w:bCs/>
          <w:i/>
          <w:iCs/>
          <w:sz w:val="24"/>
          <w:szCs w:val="24"/>
          <w:lang w:val="en-US"/>
        </w:rPr>
        <w:t>said or asked</w:t>
      </w:r>
      <w:r>
        <w:rPr>
          <w:b/>
          <w:bCs/>
          <w:i/>
          <w:iCs/>
          <w:sz w:val="24"/>
          <w:szCs w:val="24"/>
        </w:rPr>
        <w:t xml:space="preserve"> at the PRESENT time</w:t>
      </w:r>
      <w:r>
        <w:rPr>
          <w:i/>
          <w:iCs/>
          <w:sz w:val="24"/>
          <w:szCs w:val="24"/>
          <w:lang w:val="en-US"/>
        </w:rPr>
        <w:t>.  Change the following sentences from direct discourse into indire</w:t>
      </w:r>
      <w:r>
        <w:rPr>
          <w:i/>
          <w:iCs/>
          <w:sz w:val="24"/>
          <w:szCs w:val="24"/>
        </w:rPr>
        <w:t>c</w:t>
      </w:r>
      <w:r>
        <w:rPr>
          <w:i/>
          <w:iCs/>
          <w:sz w:val="24"/>
          <w:szCs w:val="24"/>
          <w:lang w:val="fr-FR"/>
        </w:rPr>
        <w:t>t discourse</w:t>
      </w:r>
      <w:r>
        <w:rPr>
          <w:i/>
          <w:iCs/>
          <w:sz w:val="24"/>
          <w:szCs w:val="24"/>
          <w:lang w:val="en-US"/>
        </w:rPr>
        <w:t xml:space="preserve"> in the present tense.  Remember to use </w:t>
      </w:r>
      <w:r>
        <w:rPr>
          <w:i/>
          <w:iCs/>
          <w:sz w:val="24"/>
          <w:szCs w:val="24"/>
        </w:rPr>
        <w:t>“</w:t>
      </w:r>
      <w:r>
        <w:rPr>
          <w:b/>
          <w:bCs/>
          <w:i/>
          <w:iCs/>
          <w:sz w:val="24"/>
          <w:szCs w:val="24"/>
        </w:rPr>
        <w:t>dass</w:t>
      </w:r>
      <w:r>
        <w:rPr>
          <w:i/>
          <w:iCs/>
          <w:sz w:val="24"/>
          <w:szCs w:val="24"/>
        </w:rPr>
        <w:t xml:space="preserve">” </w:t>
      </w:r>
      <w:r>
        <w:rPr>
          <w:i/>
          <w:iCs/>
          <w:sz w:val="24"/>
          <w:szCs w:val="24"/>
          <w:lang w:val="en-US"/>
        </w:rPr>
        <w:t xml:space="preserve">for statements, </w:t>
      </w:r>
      <w:r>
        <w:rPr>
          <w:i/>
          <w:iCs/>
          <w:sz w:val="24"/>
          <w:szCs w:val="24"/>
        </w:rPr>
        <w:t>“</w:t>
      </w:r>
      <w:r>
        <w:rPr>
          <w:b/>
          <w:bCs/>
          <w:i/>
          <w:iCs/>
          <w:sz w:val="24"/>
          <w:szCs w:val="24"/>
        </w:rPr>
        <w:t>ob</w:t>
      </w:r>
      <w:r>
        <w:rPr>
          <w:i/>
          <w:iCs/>
          <w:sz w:val="24"/>
          <w:szCs w:val="24"/>
        </w:rPr>
        <w:t xml:space="preserve">” </w:t>
      </w:r>
      <w:r>
        <w:rPr>
          <w:i/>
          <w:iCs/>
          <w:sz w:val="24"/>
          <w:szCs w:val="24"/>
          <w:lang w:val="en-US"/>
        </w:rPr>
        <w:t xml:space="preserve">for yes/no questions, or the appropriate </w:t>
      </w:r>
      <w:r>
        <w:rPr>
          <w:b/>
          <w:bCs/>
          <w:i/>
          <w:iCs/>
          <w:sz w:val="24"/>
          <w:szCs w:val="24"/>
          <w:lang w:val="en-US"/>
        </w:rPr>
        <w:t>questi</w:t>
      </w:r>
      <w:r>
        <w:rPr>
          <w:b/>
          <w:bCs/>
          <w:i/>
          <w:iCs/>
          <w:sz w:val="24"/>
          <w:szCs w:val="24"/>
          <w:lang w:val="en-US"/>
        </w:rPr>
        <w:t>on word</w:t>
      </w:r>
      <w:r>
        <w:rPr>
          <w:i/>
          <w:iCs/>
          <w:sz w:val="24"/>
          <w:szCs w:val="24"/>
          <w:lang w:val="en-US"/>
        </w:rPr>
        <w:t xml:space="preserve"> (was, wann, etc) for other questions.</w:t>
      </w:r>
    </w:p>
    <w:p w:rsidR="0088799C" w:rsidRDefault="0088799C">
      <w:pPr>
        <w:pStyle w:val="Default"/>
        <w:spacing w:line="100" w:lineRule="exact"/>
        <w:rPr>
          <w:sz w:val="24"/>
          <w:szCs w:val="24"/>
        </w:rPr>
      </w:pPr>
    </w:p>
    <w:p w:rsidR="0088799C" w:rsidRDefault="00036B13">
      <w:pPr>
        <w:pStyle w:val="Default"/>
        <w:tabs>
          <w:tab w:val="left" w:pos="450"/>
          <w:tab w:val="left" w:pos="3420"/>
          <w:tab w:val="left" w:pos="441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 w:rsidRPr="00706995">
        <w:rPr>
          <w:i/>
          <w:iCs/>
          <w:sz w:val="20"/>
          <w:szCs w:val="20"/>
          <w:lang w:val="de-DE"/>
        </w:rPr>
        <w:t>EX.</w:t>
      </w:r>
      <w:r>
        <w:rPr>
          <w:sz w:val="24"/>
          <w:szCs w:val="24"/>
        </w:rPr>
        <w:tab/>
        <w:t>»</w:t>
      </w:r>
      <w:r>
        <w:rPr>
          <w:sz w:val="24"/>
          <w:szCs w:val="24"/>
          <w:lang w:val="de-DE"/>
        </w:rPr>
        <w:t xml:space="preserve">Ich </w:t>
      </w:r>
      <w:r>
        <w:rPr>
          <w:b/>
          <w:bCs/>
          <w:sz w:val="24"/>
          <w:szCs w:val="24"/>
          <w:u w:val="single"/>
        </w:rPr>
        <w:t>bin</w:t>
      </w:r>
      <w:r>
        <w:rPr>
          <w:sz w:val="24"/>
          <w:szCs w:val="24"/>
          <w:lang w:val="de-DE"/>
        </w:rPr>
        <w:t xml:space="preserve"> krank.</w:t>
      </w:r>
      <w:r>
        <w:rPr>
          <w:sz w:val="24"/>
          <w:szCs w:val="24"/>
          <w:lang w:val="fr-FR"/>
        </w:rPr>
        <w:t>«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de-DE"/>
        </w:rPr>
        <w:t xml:space="preserve">Er sagt, </w:t>
      </w:r>
      <w:r>
        <w:rPr>
          <w:sz w:val="24"/>
          <w:szCs w:val="24"/>
        </w:rPr>
        <w:tab/>
      </w:r>
      <w:r w:rsidRPr="00706995">
        <w:rPr>
          <w:rFonts w:ascii="Comic Sans MS" w:hAnsi="Comic Sans MS"/>
          <w:color w:val="030D53"/>
          <w:u w:val="single"/>
          <w:lang w:val="de-DE"/>
        </w:rPr>
        <w:t xml:space="preserve">   </w:t>
      </w:r>
      <w:r w:rsidRPr="00706995">
        <w:rPr>
          <w:rFonts w:ascii="Comic Sans MS" w:hAnsi="Comic Sans MS"/>
          <w:b/>
          <w:bCs/>
          <w:color w:val="030D53"/>
          <w:u w:val="single"/>
          <w:lang w:val="de-DE"/>
        </w:rPr>
        <w:t>dass</w:t>
      </w:r>
      <w:r w:rsidRPr="00706995">
        <w:rPr>
          <w:rFonts w:ascii="Comic Sans MS" w:hAnsi="Comic Sans MS"/>
          <w:color w:val="030D53"/>
          <w:u w:val="single"/>
          <w:lang w:val="de-DE"/>
        </w:rPr>
        <w:t xml:space="preserve"> er krank </w:t>
      </w:r>
      <w:r w:rsidRPr="00706995">
        <w:rPr>
          <w:rFonts w:ascii="Comic Sans MS" w:hAnsi="Comic Sans MS"/>
          <w:b/>
          <w:bCs/>
          <w:color w:val="030D53"/>
          <w:u w:val="single"/>
          <w:lang w:val="de-DE"/>
        </w:rPr>
        <w:t>ist</w:t>
      </w:r>
      <w:r>
        <w:rPr>
          <w:rFonts w:ascii="Comic Sans MS" w:eastAsia="Comic Sans MS" w:hAnsi="Comic Sans MS" w:cs="Comic Sans MS"/>
          <w:color w:val="030D53"/>
          <w:u w:val="single"/>
        </w:rPr>
        <w:tab/>
      </w:r>
      <w:r>
        <w:rPr>
          <w:sz w:val="24"/>
          <w:szCs w:val="24"/>
        </w:rPr>
        <w:tab/>
        <w:t>.</w:t>
      </w:r>
    </w:p>
    <w:p w:rsidR="0088799C" w:rsidRDefault="00036B13">
      <w:pPr>
        <w:pStyle w:val="Default"/>
        <w:tabs>
          <w:tab w:val="left" w:pos="450"/>
          <w:tab w:val="left" w:pos="3420"/>
          <w:tab w:val="left" w:pos="441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lang w:val="de-DE"/>
        </w:rPr>
        <w:t xml:space="preserve">Ich </w:t>
      </w:r>
      <w:r>
        <w:rPr>
          <w:b/>
          <w:bCs/>
          <w:sz w:val="24"/>
          <w:szCs w:val="24"/>
          <w:u w:val="single"/>
          <w:lang w:val="de-DE"/>
        </w:rPr>
        <w:t>habe</w:t>
      </w:r>
      <w:r>
        <w:rPr>
          <w:sz w:val="24"/>
          <w:szCs w:val="24"/>
          <w:lang w:val="de-DE"/>
        </w:rPr>
        <w:t xml:space="preserve"> heute keine Zeit.</w:t>
      </w:r>
      <w:r>
        <w:rPr>
          <w:sz w:val="24"/>
          <w:szCs w:val="24"/>
          <w:lang w:val="fr-FR"/>
        </w:rPr>
        <w:t>«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de-DE"/>
        </w:rPr>
        <w:t>Er sagt,</w:t>
      </w:r>
      <w:r>
        <w:rPr>
          <w:sz w:val="24"/>
          <w:szCs w:val="24"/>
        </w:rPr>
        <w:tab/>
      </w:r>
      <w:r w:rsidRPr="00706995">
        <w:rPr>
          <w:rFonts w:ascii="Comic Sans MS" w:hAnsi="Comic Sans MS"/>
          <w:color w:val="011892"/>
          <w:u w:val="single"/>
          <w:lang w:val="de-DE"/>
        </w:rPr>
        <w:t xml:space="preserve">   </w:t>
      </w:r>
      <w:r w:rsidRPr="00706995">
        <w:rPr>
          <w:rFonts w:ascii="Comic Sans MS" w:hAnsi="Comic Sans MS"/>
          <w:color w:val="011892"/>
          <w:u w:val="single"/>
          <w:lang w:val="de-DE"/>
        </w:rPr>
        <w:tab/>
      </w:r>
      <w:r>
        <w:rPr>
          <w:sz w:val="24"/>
          <w:szCs w:val="24"/>
        </w:rPr>
        <w:tab/>
        <w:t>.</w:t>
      </w:r>
    </w:p>
    <w:p w:rsidR="0088799C" w:rsidRDefault="00036B13">
      <w:pPr>
        <w:pStyle w:val="Default"/>
        <w:tabs>
          <w:tab w:val="left" w:pos="450"/>
          <w:tab w:val="left" w:pos="3420"/>
          <w:tab w:val="left" w:pos="441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lang w:val="de-DE"/>
        </w:rPr>
        <w:t xml:space="preserve">Wie </w:t>
      </w:r>
      <w:r>
        <w:rPr>
          <w:b/>
          <w:bCs/>
          <w:sz w:val="24"/>
          <w:szCs w:val="24"/>
          <w:u w:val="single"/>
        </w:rPr>
        <w:t>fü</w:t>
      </w:r>
      <w:r>
        <w:rPr>
          <w:b/>
          <w:bCs/>
          <w:sz w:val="24"/>
          <w:szCs w:val="24"/>
          <w:u w:val="single"/>
          <w:lang w:val="de-DE"/>
        </w:rPr>
        <w:t>hlt</w:t>
      </w:r>
      <w:r>
        <w:rPr>
          <w:sz w:val="24"/>
          <w:szCs w:val="24"/>
          <w:lang w:val="de-DE"/>
        </w:rPr>
        <w:t xml:space="preserve"> er sich heute?</w:t>
      </w:r>
      <w:r>
        <w:rPr>
          <w:sz w:val="24"/>
          <w:szCs w:val="24"/>
          <w:lang w:val="fr-FR"/>
        </w:rPr>
        <w:t>«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de-DE"/>
        </w:rPr>
        <w:t xml:space="preserve">Sie fragt, </w:t>
      </w:r>
      <w:r>
        <w:rPr>
          <w:sz w:val="24"/>
          <w:szCs w:val="24"/>
        </w:rPr>
        <w:tab/>
      </w:r>
      <w:r w:rsidRPr="00706995">
        <w:rPr>
          <w:rFonts w:ascii="Comic Sans MS" w:hAnsi="Comic Sans MS"/>
          <w:color w:val="011892"/>
          <w:u w:val="single"/>
          <w:lang w:val="de-DE"/>
        </w:rPr>
        <w:t xml:space="preserve">   </w:t>
      </w:r>
      <w:r w:rsidRPr="00706995">
        <w:rPr>
          <w:rFonts w:ascii="Comic Sans MS" w:hAnsi="Comic Sans MS"/>
          <w:color w:val="011892"/>
          <w:u w:val="single"/>
          <w:lang w:val="de-DE"/>
        </w:rPr>
        <w:tab/>
      </w:r>
      <w:r>
        <w:rPr>
          <w:sz w:val="24"/>
          <w:szCs w:val="24"/>
        </w:rPr>
        <w:tab/>
        <w:t>.</w:t>
      </w:r>
    </w:p>
    <w:p w:rsidR="0088799C" w:rsidRDefault="00036B13">
      <w:pPr>
        <w:pStyle w:val="Default"/>
        <w:tabs>
          <w:tab w:val="left" w:pos="450"/>
          <w:tab w:val="left" w:pos="3420"/>
          <w:tab w:val="left" w:pos="441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>»</w:t>
      </w:r>
      <w:r>
        <w:rPr>
          <w:b/>
          <w:bCs/>
          <w:sz w:val="24"/>
          <w:szCs w:val="24"/>
          <w:u w:val="single"/>
        </w:rPr>
        <w:t>Regnet</w:t>
      </w:r>
      <w:r>
        <w:rPr>
          <w:sz w:val="24"/>
          <w:szCs w:val="24"/>
        </w:rPr>
        <w:t xml:space="preserve"> es?</w:t>
      </w:r>
      <w:r>
        <w:rPr>
          <w:sz w:val="24"/>
          <w:szCs w:val="24"/>
          <w:lang w:val="fr-FR"/>
        </w:rPr>
        <w:t>«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de-DE"/>
        </w:rPr>
        <w:t xml:space="preserve">Er fragt, </w:t>
      </w:r>
      <w:r>
        <w:rPr>
          <w:sz w:val="24"/>
          <w:szCs w:val="24"/>
        </w:rPr>
        <w:tab/>
      </w:r>
      <w:r w:rsidRPr="00706995">
        <w:rPr>
          <w:rFonts w:ascii="Comic Sans MS" w:hAnsi="Comic Sans MS"/>
          <w:color w:val="011892"/>
          <w:u w:val="single"/>
          <w:lang w:val="de-DE"/>
        </w:rPr>
        <w:t xml:space="preserve">   </w:t>
      </w:r>
      <w:r w:rsidRPr="00706995">
        <w:rPr>
          <w:rFonts w:ascii="Comic Sans MS" w:hAnsi="Comic Sans MS"/>
          <w:color w:val="011892"/>
          <w:u w:val="single"/>
          <w:lang w:val="de-DE"/>
        </w:rPr>
        <w:tab/>
      </w:r>
      <w:r>
        <w:rPr>
          <w:sz w:val="24"/>
          <w:szCs w:val="24"/>
        </w:rPr>
        <w:tab/>
        <w:t>.</w:t>
      </w:r>
    </w:p>
    <w:p w:rsidR="0088799C" w:rsidRDefault="00036B13">
      <w:pPr>
        <w:pStyle w:val="Default"/>
        <w:tabs>
          <w:tab w:val="left" w:pos="450"/>
          <w:tab w:val="left" w:pos="3420"/>
          <w:tab w:val="left" w:pos="441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lang w:val="de-DE"/>
        </w:rPr>
        <w:t xml:space="preserve">Er </w:t>
      </w:r>
      <w:r>
        <w:rPr>
          <w:b/>
          <w:bCs/>
          <w:sz w:val="24"/>
          <w:szCs w:val="24"/>
          <w:u w:val="single"/>
          <w:lang w:val="de-DE"/>
        </w:rPr>
        <w:t>soll</w:t>
      </w:r>
      <w:r>
        <w:rPr>
          <w:sz w:val="24"/>
          <w:szCs w:val="24"/>
        </w:rPr>
        <w:t xml:space="preserve"> lä</w:t>
      </w:r>
      <w:r>
        <w:rPr>
          <w:sz w:val="24"/>
          <w:szCs w:val="24"/>
          <w:lang w:val="de-DE"/>
        </w:rPr>
        <w:t xml:space="preserve">nger </w:t>
      </w:r>
      <w:r>
        <w:rPr>
          <w:sz w:val="24"/>
          <w:szCs w:val="24"/>
          <w:lang w:val="de-DE"/>
        </w:rPr>
        <w:t>schlafen.</w:t>
      </w:r>
      <w:r>
        <w:rPr>
          <w:sz w:val="24"/>
          <w:szCs w:val="24"/>
          <w:lang w:val="fr-FR"/>
        </w:rPr>
        <w:t>«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de-DE"/>
        </w:rPr>
        <w:t xml:space="preserve">Sie sagt, </w:t>
      </w:r>
      <w:r>
        <w:rPr>
          <w:sz w:val="24"/>
          <w:szCs w:val="24"/>
        </w:rPr>
        <w:tab/>
      </w:r>
      <w:r w:rsidRPr="00706995">
        <w:rPr>
          <w:rFonts w:ascii="Comic Sans MS" w:hAnsi="Comic Sans MS"/>
          <w:color w:val="011892"/>
          <w:u w:val="single"/>
          <w:lang w:val="de-DE"/>
        </w:rPr>
        <w:t xml:space="preserve">   </w:t>
      </w:r>
      <w:r w:rsidRPr="00706995">
        <w:rPr>
          <w:rFonts w:ascii="Comic Sans MS" w:hAnsi="Comic Sans MS"/>
          <w:color w:val="011892"/>
          <w:u w:val="single"/>
          <w:lang w:val="de-DE"/>
        </w:rPr>
        <w:tab/>
      </w:r>
      <w:r>
        <w:rPr>
          <w:sz w:val="24"/>
          <w:szCs w:val="24"/>
        </w:rPr>
        <w:tab/>
        <w:t>.</w:t>
      </w:r>
    </w:p>
    <w:p w:rsidR="0088799C" w:rsidRDefault="00036B13">
      <w:pPr>
        <w:pStyle w:val="Default"/>
        <w:tabs>
          <w:tab w:val="left" w:pos="450"/>
          <w:tab w:val="left" w:pos="3420"/>
          <w:tab w:val="left" w:pos="441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z w:val="24"/>
          <w:szCs w:val="24"/>
        </w:rPr>
        <w:t>»</w:t>
      </w:r>
      <w:r>
        <w:rPr>
          <w:b/>
          <w:bCs/>
          <w:sz w:val="24"/>
          <w:szCs w:val="24"/>
          <w:u w:val="single"/>
          <w:lang w:val="de-DE"/>
        </w:rPr>
        <w:t>Geht</w:t>
      </w:r>
      <w:r>
        <w:rPr>
          <w:sz w:val="24"/>
          <w:szCs w:val="24"/>
          <w:lang w:val="de-DE"/>
        </w:rPr>
        <w:t xml:space="preserve"> sie jetzt nach Hause?</w:t>
      </w:r>
      <w:r>
        <w:rPr>
          <w:sz w:val="24"/>
          <w:szCs w:val="24"/>
          <w:lang w:val="fr-FR"/>
        </w:rPr>
        <w:t>«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de-DE"/>
        </w:rPr>
        <w:t xml:space="preserve">Er fragt, </w:t>
      </w:r>
      <w:r>
        <w:rPr>
          <w:sz w:val="24"/>
          <w:szCs w:val="24"/>
        </w:rPr>
        <w:tab/>
      </w:r>
      <w:r w:rsidRPr="00706995">
        <w:rPr>
          <w:rFonts w:ascii="Comic Sans MS" w:hAnsi="Comic Sans MS"/>
          <w:color w:val="011892"/>
          <w:u w:val="single"/>
          <w:lang w:val="de-DE"/>
        </w:rPr>
        <w:t xml:space="preserve">   </w:t>
      </w:r>
      <w:r w:rsidRPr="00706995">
        <w:rPr>
          <w:rFonts w:ascii="Comic Sans MS" w:hAnsi="Comic Sans MS"/>
          <w:color w:val="011892"/>
          <w:u w:val="single"/>
          <w:lang w:val="de-DE"/>
        </w:rPr>
        <w:tab/>
      </w:r>
      <w:r>
        <w:rPr>
          <w:sz w:val="24"/>
          <w:szCs w:val="24"/>
        </w:rPr>
        <w:tab/>
        <w:t>.</w:t>
      </w:r>
    </w:p>
    <w:p w:rsidR="0088799C" w:rsidRDefault="00036B13">
      <w:pPr>
        <w:pStyle w:val="Default"/>
        <w:tabs>
          <w:tab w:val="left" w:pos="450"/>
          <w:tab w:val="left" w:pos="3420"/>
          <w:tab w:val="left" w:pos="441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lang w:val="de-DE"/>
        </w:rPr>
        <w:t xml:space="preserve">Was </w:t>
      </w:r>
      <w:r>
        <w:rPr>
          <w:b/>
          <w:bCs/>
          <w:sz w:val="24"/>
          <w:szCs w:val="24"/>
          <w:u w:val="single"/>
          <w:lang w:val="de-DE"/>
        </w:rPr>
        <w:t>schenkst</w:t>
      </w:r>
      <w:r>
        <w:rPr>
          <w:sz w:val="24"/>
          <w:szCs w:val="24"/>
          <w:lang w:val="fr-FR"/>
        </w:rPr>
        <w:t xml:space="preserve"> du </w:t>
      </w:r>
      <w:r w:rsidRPr="00706995">
        <w:rPr>
          <w:sz w:val="24"/>
          <w:szCs w:val="24"/>
          <w:lang w:val="de-DE"/>
        </w:rPr>
        <w:t>ihr</w:t>
      </w:r>
      <w:r>
        <w:rPr>
          <w:sz w:val="24"/>
          <w:szCs w:val="24"/>
        </w:rPr>
        <w:t>?</w:t>
      </w:r>
      <w:r>
        <w:rPr>
          <w:sz w:val="24"/>
          <w:szCs w:val="24"/>
          <w:lang w:val="fr-FR"/>
        </w:rPr>
        <w:t>«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de-DE"/>
        </w:rPr>
        <w:t xml:space="preserve">Sie fragt, 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  <w:t>.</w:t>
      </w:r>
    </w:p>
    <w:p w:rsidR="0088799C" w:rsidRDefault="00036B13">
      <w:pPr>
        <w:pStyle w:val="Default"/>
        <w:tabs>
          <w:tab w:val="left" w:pos="450"/>
          <w:tab w:val="left" w:pos="3420"/>
          <w:tab w:val="left" w:pos="441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lang w:val="de-DE"/>
        </w:rPr>
        <w:t xml:space="preserve">Wen </w:t>
      </w:r>
      <w:r>
        <w:rPr>
          <w:b/>
          <w:bCs/>
          <w:sz w:val="24"/>
          <w:szCs w:val="24"/>
          <w:u w:val="single"/>
        </w:rPr>
        <w:t>lä</w:t>
      </w:r>
      <w:r>
        <w:rPr>
          <w:b/>
          <w:bCs/>
          <w:sz w:val="24"/>
          <w:szCs w:val="24"/>
          <w:u w:val="single"/>
          <w:lang w:val="da-DK"/>
        </w:rPr>
        <w:t>dt</w:t>
      </w:r>
      <w:r>
        <w:rPr>
          <w:sz w:val="24"/>
          <w:szCs w:val="24"/>
          <w:lang w:val="de-DE"/>
        </w:rPr>
        <w:t xml:space="preserve"> sie ein?</w:t>
      </w:r>
      <w:r>
        <w:rPr>
          <w:sz w:val="24"/>
          <w:szCs w:val="24"/>
          <w:lang w:val="fr-FR"/>
        </w:rPr>
        <w:t>«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de-DE"/>
        </w:rPr>
        <w:t xml:space="preserve">Er fragt, 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  <w:t>.</w:t>
      </w:r>
    </w:p>
    <w:p w:rsidR="0088799C" w:rsidRDefault="00036B13">
      <w:pPr>
        <w:pStyle w:val="Default"/>
        <w:tabs>
          <w:tab w:val="left" w:pos="450"/>
          <w:tab w:val="left" w:pos="3420"/>
          <w:tab w:val="left" w:pos="441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sz w:val="24"/>
          <w:szCs w:val="24"/>
        </w:rPr>
        <w:t>»</w:t>
      </w:r>
      <w:r>
        <w:rPr>
          <w:b/>
          <w:bCs/>
          <w:sz w:val="24"/>
          <w:szCs w:val="24"/>
          <w:u w:val="single"/>
          <w:lang w:val="de-DE"/>
        </w:rPr>
        <w:t>Gibt</w:t>
      </w:r>
      <w:r>
        <w:rPr>
          <w:sz w:val="24"/>
          <w:szCs w:val="24"/>
          <w:lang w:val="de-DE"/>
        </w:rPr>
        <w:t xml:space="preserve"> es noch Kaffee?</w:t>
      </w:r>
      <w:r>
        <w:rPr>
          <w:sz w:val="24"/>
          <w:szCs w:val="24"/>
          <w:lang w:val="fr-FR"/>
        </w:rPr>
        <w:t>«</w:t>
      </w:r>
      <w:r>
        <w:rPr>
          <w:sz w:val="24"/>
          <w:szCs w:val="24"/>
          <w:lang w:val="fr-FR"/>
        </w:rPr>
        <w:tab/>
      </w:r>
      <w:r>
        <w:rPr>
          <w:sz w:val="24"/>
          <w:szCs w:val="24"/>
          <w:lang w:val="de-DE"/>
        </w:rPr>
        <w:t>Sie fragt,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  <w:t>.</w:t>
      </w:r>
    </w:p>
    <w:p w:rsidR="0088799C" w:rsidRDefault="0088799C">
      <w:pPr>
        <w:pStyle w:val="Default"/>
        <w:spacing w:line="280" w:lineRule="exact"/>
        <w:rPr>
          <w:sz w:val="24"/>
          <w:szCs w:val="24"/>
        </w:rPr>
      </w:pPr>
    </w:p>
    <w:p w:rsidR="0088799C" w:rsidRDefault="00036B13">
      <w:pPr>
        <w:pStyle w:val="Default"/>
        <w:spacing w:line="280" w:lineRule="exact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B.  The Special Subjunctive of ‘sein’.</w:t>
      </w:r>
      <w:r>
        <w:rPr>
          <w:sz w:val="24"/>
          <w:szCs w:val="24"/>
          <w:lang w:val="en-US"/>
        </w:rPr>
        <w:t xml:space="preserve">  </w:t>
      </w:r>
      <w:r>
        <w:rPr>
          <w:i/>
          <w:iCs/>
          <w:sz w:val="24"/>
          <w:szCs w:val="24"/>
          <w:lang w:val="en-US"/>
        </w:rPr>
        <w:t xml:space="preserve">The most </w:t>
      </w:r>
      <w:r>
        <w:rPr>
          <w:b/>
          <w:bCs/>
          <w:i/>
          <w:iCs/>
          <w:sz w:val="24"/>
          <w:szCs w:val="24"/>
          <w:lang w:val="en-US"/>
        </w:rPr>
        <w:t>important subjunctive verb is the verb ‘sein’</w:t>
      </w:r>
      <w:r>
        <w:rPr>
          <w:i/>
          <w:iCs/>
          <w:sz w:val="24"/>
          <w:szCs w:val="24"/>
          <w:lang w:val="en-US"/>
        </w:rPr>
        <w:t xml:space="preserve"> with its unusual forms (</w:t>
      </w:r>
      <w:r>
        <w:rPr>
          <w:b/>
          <w:bCs/>
          <w:sz w:val="24"/>
          <w:szCs w:val="24"/>
          <w:u w:val="single"/>
          <w:lang w:val="en-US"/>
        </w:rPr>
        <w:t>sei</w:t>
      </w:r>
      <w:r>
        <w:rPr>
          <w:i/>
          <w:iCs/>
          <w:sz w:val="24"/>
          <w:szCs w:val="24"/>
          <w:lang w:val="en-US"/>
        </w:rPr>
        <w:t xml:space="preserve">, </w:t>
      </w:r>
      <w:r>
        <w:rPr>
          <w:b/>
          <w:bCs/>
          <w:sz w:val="24"/>
          <w:szCs w:val="24"/>
          <w:u w:val="single"/>
          <w:lang w:val="en-US"/>
        </w:rPr>
        <w:t>seien</w:t>
      </w:r>
      <w:r>
        <w:rPr>
          <w:i/>
          <w:iCs/>
          <w:sz w:val="24"/>
          <w:szCs w:val="24"/>
          <w:lang w:val="en-US"/>
        </w:rPr>
        <w:t xml:space="preserve">, </w:t>
      </w:r>
      <w:r>
        <w:rPr>
          <w:b/>
          <w:bCs/>
          <w:sz w:val="24"/>
          <w:szCs w:val="24"/>
          <w:u w:val="single"/>
          <w:lang w:val="en-US"/>
        </w:rPr>
        <w:t>seiest</w:t>
      </w:r>
      <w:r>
        <w:rPr>
          <w:i/>
          <w:iCs/>
          <w:sz w:val="24"/>
          <w:szCs w:val="24"/>
          <w:lang w:val="en-US"/>
        </w:rPr>
        <w:t xml:space="preserve">, etc.)  Fill in the blanks below with the </w:t>
      </w:r>
      <w:r>
        <w:rPr>
          <w:b/>
          <w:bCs/>
          <w:i/>
          <w:iCs/>
          <w:sz w:val="24"/>
          <w:szCs w:val="24"/>
          <w:u w:val="single"/>
          <w:lang w:val="en-US"/>
        </w:rPr>
        <w:t xml:space="preserve">correct forms of the verb sein in the Subjunctive I </w:t>
      </w:r>
      <w:r>
        <w:rPr>
          <w:i/>
          <w:iCs/>
          <w:sz w:val="24"/>
          <w:szCs w:val="24"/>
          <w:lang w:val="en-US"/>
        </w:rPr>
        <w:t>(special subjunctive).</w:t>
      </w:r>
    </w:p>
    <w:p w:rsidR="0088799C" w:rsidRDefault="0088799C">
      <w:pPr>
        <w:pStyle w:val="Default"/>
        <w:spacing w:line="120" w:lineRule="exact"/>
        <w:rPr>
          <w:sz w:val="24"/>
          <w:szCs w:val="24"/>
        </w:rPr>
      </w:pPr>
    </w:p>
    <w:p w:rsidR="0088799C" w:rsidRDefault="00036B13">
      <w:pPr>
        <w:pStyle w:val="Default"/>
        <w:tabs>
          <w:tab w:val="left" w:pos="450"/>
          <w:tab w:val="left" w:pos="4050"/>
          <w:tab w:val="right" w:pos="6210"/>
          <w:tab w:val="left" w:pos="6390"/>
        </w:tabs>
        <w:spacing w:line="360" w:lineRule="exact"/>
        <w:rPr>
          <w:sz w:val="24"/>
          <w:szCs w:val="24"/>
        </w:rPr>
      </w:pPr>
      <w:r>
        <w:rPr>
          <w:i/>
          <w:iCs/>
          <w:sz w:val="20"/>
          <w:szCs w:val="20"/>
          <w:lang w:val="en-US"/>
        </w:rPr>
        <w:t>EX.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>Herr Schwarz hat gesagt, das Leben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30D53"/>
          <w:u w:val="single"/>
          <w:lang w:val="en-US"/>
        </w:rPr>
        <w:t xml:space="preserve"> </w:t>
      </w:r>
      <w:r>
        <w:rPr>
          <w:rFonts w:ascii="Comic Sans MS" w:hAnsi="Comic Sans MS"/>
          <w:color w:val="030D53"/>
          <w:u w:val="single"/>
          <w:lang w:val="en-US"/>
        </w:rPr>
        <w:t xml:space="preserve">  sei</w:t>
      </w:r>
      <w:r>
        <w:rPr>
          <w:rFonts w:ascii="Comic Sans MS" w:hAnsi="Comic Sans MS"/>
          <w:color w:val="030D53"/>
          <w:u w:val="single"/>
          <w:lang w:val="en-US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>sch</w:t>
      </w:r>
      <w:r>
        <w:rPr>
          <w:sz w:val="24"/>
          <w:szCs w:val="24"/>
          <w:lang w:val="sv-SE"/>
        </w:rPr>
        <w:t>ö</w:t>
      </w:r>
      <w:r>
        <w:rPr>
          <w:sz w:val="24"/>
          <w:szCs w:val="24"/>
        </w:rPr>
        <w:t>ner in der Natur.</w:t>
      </w:r>
    </w:p>
    <w:p w:rsidR="0088799C" w:rsidRDefault="00036B13">
      <w:pPr>
        <w:pStyle w:val="Default"/>
        <w:tabs>
          <w:tab w:val="left" w:pos="450"/>
          <w:tab w:val="left" w:pos="4950"/>
          <w:tab w:val="right" w:pos="7110"/>
          <w:tab w:val="left" w:pos="729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  <w:t>1.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de-DE"/>
        </w:rPr>
        <w:t>Man hat mir berichtet, dass du jetzt in Berlin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  <w:t>.</w:t>
      </w:r>
    </w:p>
    <w:p w:rsidR="0088799C" w:rsidRDefault="00036B13">
      <w:pPr>
        <w:pStyle w:val="Default"/>
        <w:tabs>
          <w:tab w:val="left" w:pos="450"/>
          <w:tab w:val="left" w:pos="5310"/>
          <w:tab w:val="right" w:pos="7470"/>
          <w:tab w:val="left" w:pos="765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  <w:t>2.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de-DE"/>
        </w:rPr>
        <w:t>Die Frau fragte, ob wir f</w:t>
      </w:r>
      <w:r>
        <w:rPr>
          <w:sz w:val="24"/>
          <w:szCs w:val="24"/>
        </w:rPr>
        <w:t>ü</w:t>
      </w:r>
      <w:r>
        <w:rPr>
          <w:sz w:val="24"/>
          <w:szCs w:val="24"/>
          <w:lang w:val="de-DE"/>
        </w:rPr>
        <w:t>r die Umwelt engagiert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  <w:t>.</w:t>
      </w:r>
    </w:p>
    <w:p w:rsidR="0088799C" w:rsidRDefault="00036B13">
      <w:pPr>
        <w:pStyle w:val="Default"/>
        <w:tabs>
          <w:tab w:val="left" w:pos="450"/>
          <w:tab w:val="left" w:pos="2160"/>
          <w:tab w:val="right" w:pos="4410"/>
          <w:tab w:val="left" w:pos="459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  <w:t>3.</w:t>
      </w:r>
      <w:r>
        <w:rPr>
          <w:sz w:val="24"/>
          <w:szCs w:val="24"/>
          <w:lang w:val="en-US"/>
        </w:rPr>
        <w:tab/>
        <w:t>Klara</w:t>
      </w:r>
      <w:r>
        <w:rPr>
          <w:sz w:val="24"/>
          <w:szCs w:val="24"/>
          <w:lang w:val="de-DE"/>
        </w:rPr>
        <w:t xml:space="preserve"> meinte, </w:t>
      </w:r>
      <w:r>
        <w:rPr>
          <w:sz w:val="24"/>
          <w:szCs w:val="24"/>
          <w:lang w:val="en-US"/>
        </w:rPr>
        <w:t>sie</w:t>
      </w:r>
      <w:r>
        <w:rPr>
          <w:sz w:val="24"/>
          <w:szCs w:val="24"/>
          <w:lang w:val="en-US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  <w:lang w:val="en-US"/>
        </w:rPr>
        <w:tab/>
        <w:t xml:space="preserve">nicht glücklich </w:t>
      </w:r>
      <w:r>
        <w:rPr>
          <w:sz w:val="24"/>
          <w:szCs w:val="24"/>
          <w:lang w:val="de-DE"/>
        </w:rPr>
        <w:t>ohne ihre Kinder.</w:t>
      </w:r>
    </w:p>
    <w:p w:rsidR="0088799C" w:rsidRDefault="00036B13">
      <w:pPr>
        <w:pStyle w:val="Default"/>
        <w:tabs>
          <w:tab w:val="left" w:pos="450"/>
          <w:tab w:val="left" w:pos="2880"/>
          <w:tab w:val="right" w:pos="5310"/>
          <w:tab w:val="left" w:pos="549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  <w:t>4.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de-DE"/>
        </w:rPr>
        <w:t>Man hat mir gesagt, ich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nicht gut </w:t>
      </w:r>
      <w:r>
        <w:rPr>
          <w:sz w:val="24"/>
          <w:szCs w:val="24"/>
          <w:lang w:val="de-DE"/>
        </w:rPr>
        <w:t>informiert, wenn ich keine Zeitung lese.</w:t>
      </w:r>
    </w:p>
    <w:p w:rsidR="0088799C" w:rsidRDefault="00036B13">
      <w:pPr>
        <w:pStyle w:val="Default"/>
        <w:tabs>
          <w:tab w:val="left" w:pos="450"/>
          <w:tab w:val="left" w:pos="3780"/>
          <w:tab w:val="right" w:pos="6120"/>
          <w:tab w:val="left" w:pos="630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  <w:t>5.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de-DE"/>
        </w:rPr>
        <w:t>Frau Schwarz meinte, f</w:t>
      </w:r>
      <w:r>
        <w:rPr>
          <w:sz w:val="24"/>
          <w:szCs w:val="24"/>
        </w:rPr>
        <w:t>ü</w:t>
      </w:r>
      <w:r>
        <w:rPr>
          <w:sz w:val="24"/>
          <w:szCs w:val="24"/>
          <w:lang w:val="de-DE"/>
        </w:rPr>
        <w:t>r Kinder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  <w:t>S</w:t>
      </w:r>
      <w:r>
        <w:rPr>
          <w:sz w:val="24"/>
          <w:szCs w:val="24"/>
          <w:lang w:val="de-DE"/>
        </w:rPr>
        <w:t>üßigkeiten gef</w:t>
      </w:r>
      <w:r>
        <w:rPr>
          <w:sz w:val="24"/>
          <w:szCs w:val="24"/>
        </w:rPr>
        <w:t>ä</w:t>
      </w:r>
      <w:r>
        <w:rPr>
          <w:sz w:val="24"/>
          <w:szCs w:val="24"/>
          <w:lang w:val="de-DE"/>
        </w:rPr>
        <w:t>hrlich.</w:t>
      </w:r>
    </w:p>
    <w:p w:rsidR="0088799C" w:rsidRDefault="00036B13">
      <w:pPr>
        <w:pStyle w:val="Default"/>
        <w:tabs>
          <w:tab w:val="left" w:pos="450"/>
          <w:tab w:val="left" w:pos="4500"/>
          <w:tab w:val="right" w:pos="6840"/>
          <w:tab w:val="left" w:pos="702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  <w:t>6.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de-DE"/>
        </w:rPr>
        <w:t>Familie Schulte hat gesagt, die Nachbarn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>immer zu laut.</w:t>
      </w:r>
    </w:p>
    <w:p w:rsidR="0088799C" w:rsidRDefault="0088799C">
      <w:pPr>
        <w:pStyle w:val="Default"/>
        <w:spacing w:line="280" w:lineRule="exact"/>
        <w:rPr>
          <w:sz w:val="24"/>
          <w:szCs w:val="24"/>
        </w:rPr>
      </w:pPr>
    </w:p>
    <w:p w:rsidR="0088799C" w:rsidRDefault="00036B13">
      <w:pPr>
        <w:pStyle w:val="Default"/>
        <w:spacing w:line="300" w:lineRule="exact"/>
        <w:rPr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C</w:t>
      </w:r>
      <w:r>
        <w:rPr>
          <w:b/>
          <w:bCs/>
          <w:sz w:val="24"/>
          <w:szCs w:val="24"/>
        </w:rPr>
        <w:t xml:space="preserve">.  Subjunctive </w:t>
      </w:r>
      <w:r>
        <w:rPr>
          <w:b/>
          <w:bCs/>
          <w:sz w:val="24"/>
          <w:szCs w:val="24"/>
          <w:lang w:val="en-US"/>
        </w:rPr>
        <w:t>I (Special Subjunctive) for Reported S</w:t>
      </w:r>
      <w:r>
        <w:rPr>
          <w:b/>
          <w:bCs/>
          <w:sz w:val="24"/>
          <w:szCs w:val="24"/>
        </w:rPr>
        <w:t>peech.</w:t>
      </w:r>
      <w:r>
        <w:rPr>
          <w:sz w:val="24"/>
          <w:szCs w:val="24"/>
        </w:rPr>
        <w:t xml:space="preserve"> </w:t>
      </w:r>
      <w:r>
        <w:rPr>
          <w:i/>
          <w:iCs/>
          <w:sz w:val="24"/>
          <w:szCs w:val="24"/>
          <w:lang w:val="en-US"/>
        </w:rPr>
        <w:t xml:space="preserve">When reporting what </w:t>
      </w:r>
      <w:r>
        <w:rPr>
          <w:b/>
          <w:bCs/>
          <w:i/>
          <w:iCs/>
          <w:sz w:val="24"/>
          <w:szCs w:val="24"/>
          <w:u w:val="single"/>
        </w:rPr>
        <w:t>WAS</w:t>
      </w:r>
      <w:r>
        <w:rPr>
          <w:i/>
          <w:iCs/>
          <w:sz w:val="24"/>
          <w:szCs w:val="24"/>
          <w:lang w:val="en-US"/>
        </w:rPr>
        <w:t xml:space="preserve"> s</w:t>
      </w:r>
      <w:r>
        <w:rPr>
          <w:i/>
          <w:iCs/>
          <w:sz w:val="24"/>
          <w:szCs w:val="24"/>
          <w:lang w:val="en-US"/>
        </w:rPr>
        <w:t xml:space="preserve">aid (rather than what someone IS SAYING), most Germans use a form of the subjunctive.  Write reported statements or questions for the following quotes.  You can use either </w:t>
      </w:r>
      <w:r>
        <w:rPr>
          <w:b/>
          <w:bCs/>
          <w:i/>
          <w:iCs/>
          <w:sz w:val="24"/>
          <w:szCs w:val="24"/>
          <w:u w:val="single"/>
          <w:lang w:val="en-US"/>
        </w:rPr>
        <w:t>Subjunctive II (</w:t>
      </w:r>
      <w:r>
        <w:rPr>
          <w:b/>
          <w:bCs/>
          <w:i/>
          <w:iCs/>
          <w:sz w:val="24"/>
          <w:szCs w:val="24"/>
          <w:u w:val="single"/>
        </w:rPr>
        <w:t>‘</w:t>
      </w:r>
      <w:r>
        <w:rPr>
          <w:b/>
          <w:bCs/>
          <w:i/>
          <w:iCs/>
          <w:sz w:val="24"/>
          <w:szCs w:val="24"/>
          <w:u w:val="single"/>
          <w:lang w:val="fr-FR"/>
        </w:rPr>
        <w:t>conditional</w:t>
      </w:r>
      <w:r>
        <w:rPr>
          <w:b/>
          <w:bCs/>
          <w:i/>
          <w:iCs/>
          <w:sz w:val="24"/>
          <w:szCs w:val="24"/>
          <w:u w:val="single"/>
        </w:rPr>
        <w:t>’)</w:t>
      </w:r>
      <w:r>
        <w:rPr>
          <w:i/>
          <w:iCs/>
          <w:sz w:val="24"/>
          <w:szCs w:val="24"/>
          <w:lang w:val="en-US"/>
        </w:rPr>
        <w:t xml:space="preserve"> or </w:t>
      </w:r>
      <w:r>
        <w:rPr>
          <w:b/>
          <w:bCs/>
          <w:i/>
          <w:iCs/>
          <w:sz w:val="24"/>
          <w:szCs w:val="24"/>
          <w:u w:val="single"/>
          <w:lang w:val="en-US"/>
        </w:rPr>
        <w:t>Subjunctive I (</w:t>
      </w:r>
      <w:r>
        <w:rPr>
          <w:b/>
          <w:bCs/>
          <w:i/>
          <w:iCs/>
          <w:sz w:val="24"/>
          <w:szCs w:val="24"/>
          <w:u w:val="single"/>
        </w:rPr>
        <w:t>‘</w:t>
      </w:r>
      <w:r>
        <w:rPr>
          <w:b/>
          <w:bCs/>
          <w:i/>
          <w:iCs/>
          <w:sz w:val="24"/>
          <w:szCs w:val="24"/>
          <w:u w:val="single"/>
        </w:rPr>
        <w:t>special</w:t>
      </w:r>
      <w:r>
        <w:rPr>
          <w:b/>
          <w:bCs/>
          <w:i/>
          <w:iCs/>
          <w:sz w:val="24"/>
          <w:szCs w:val="24"/>
          <w:u w:val="single"/>
        </w:rPr>
        <w:t>’)</w:t>
      </w:r>
      <w:r>
        <w:rPr>
          <w:i/>
          <w:iCs/>
          <w:sz w:val="24"/>
          <w:szCs w:val="24"/>
          <w:lang w:val="en-US"/>
        </w:rPr>
        <w:t xml:space="preserve">.  Be sure to use </w:t>
      </w:r>
      <w:r>
        <w:rPr>
          <w:i/>
          <w:iCs/>
          <w:sz w:val="24"/>
          <w:szCs w:val="24"/>
        </w:rPr>
        <w:t>“</w:t>
      </w:r>
      <w:r>
        <w:rPr>
          <w:b/>
          <w:bCs/>
          <w:i/>
          <w:iCs/>
          <w:sz w:val="24"/>
          <w:szCs w:val="24"/>
        </w:rPr>
        <w:t>dass</w:t>
      </w:r>
      <w:r>
        <w:rPr>
          <w:i/>
          <w:iCs/>
          <w:sz w:val="24"/>
          <w:szCs w:val="24"/>
        </w:rPr>
        <w:t xml:space="preserve">” </w:t>
      </w:r>
      <w:r>
        <w:rPr>
          <w:i/>
          <w:iCs/>
          <w:sz w:val="24"/>
          <w:szCs w:val="24"/>
          <w:lang w:val="en-US"/>
        </w:rPr>
        <w:t xml:space="preserve">for statements, </w:t>
      </w:r>
      <w:r>
        <w:rPr>
          <w:i/>
          <w:iCs/>
          <w:sz w:val="24"/>
          <w:szCs w:val="24"/>
        </w:rPr>
        <w:t>“</w:t>
      </w:r>
      <w:r>
        <w:rPr>
          <w:b/>
          <w:bCs/>
          <w:i/>
          <w:iCs/>
          <w:sz w:val="24"/>
          <w:szCs w:val="24"/>
        </w:rPr>
        <w:t>ob</w:t>
      </w:r>
      <w:r>
        <w:rPr>
          <w:i/>
          <w:iCs/>
          <w:sz w:val="24"/>
          <w:szCs w:val="24"/>
        </w:rPr>
        <w:t xml:space="preserve">” </w:t>
      </w:r>
      <w:r>
        <w:rPr>
          <w:i/>
          <w:iCs/>
          <w:sz w:val="24"/>
          <w:szCs w:val="24"/>
          <w:lang w:val="en-US"/>
        </w:rPr>
        <w:t xml:space="preserve">for yes/no questions, or the appropriate </w:t>
      </w:r>
      <w:r>
        <w:rPr>
          <w:b/>
          <w:bCs/>
          <w:i/>
          <w:iCs/>
          <w:sz w:val="24"/>
          <w:szCs w:val="24"/>
          <w:lang w:val="en-US"/>
        </w:rPr>
        <w:t>question word</w:t>
      </w:r>
      <w:r>
        <w:rPr>
          <w:i/>
          <w:iCs/>
          <w:sz w:val="24"/>
          <w:szCs w:val="24"/>
          <w:lang w:val="de-DE"/>
        </w:rPr>
        <w:t xml:space="preserve"> (was, wann, etc</w:t>
      </w:r>
      <w:r>
        <w:rPr>
          <w:i/>
          <w:iCs/>
          <w:sz w:val="24"/>
          <w:szCs w:val="24"/>
          <w:lang w:val="en-US"/>
        </w:rPr>
        <w:t>.)</w:t>
      </w:r>
      <w:r>
        <w:rPr>
          <w:i/>
          <w:iCs/>
          <w:sz w:val="24"/>
          <w:szCs w:val="24"/>
        </w:rPr>
        <w:t>.</w:t>
      </w:r>
    </w:p>
    <w:p w:rsidR="0088799C" w:rsidRDefault="0088799C">
      <w:pPr>
        <w:pStyle w:val="Default"/>
        <w:spacing w:line="120" w:lineRule="exact"/>
        <w:rPr>
          <w:sz w:val="24"/>
          <w:szCs w:val="24"/>
        </w:rPr>
      </w:pP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i/>
          <w:iCs/>
          <w:sz w:val="20"/>
          <w:szCs w:val="20"/>
          <w:lang w:val="en-US"/>
        </w:rPr>
        <w:t>EX.</w:t>
      </w:r>
      <w:r>
        <w:rPr>
          <w:sz w:val="24"/>
          <w:szCs w:val="24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lang w:val="de-DE"/>
        </w:rPr>
        <w:t xml:space="preserve">Ich </w:t>
      </w:r>
      <w:r>
        <w:rPr>
          <w:b/>
          <w:bCs/>
          <w:sz w:val="24"/>
          <w:szCs w:val="24"/>
          <w:u w:val="single"/>
        </w:rPr>
        <w:t>bin</w:t>
      </w:r>
      <w:r>
        <w:rPr>
          <w:sz w:val="24"/>
          <w:szCs w:val="24"/>
          <w:lang w:val="de-DE"/>
        </w:rPr>
        <w:t xml:space="preserve"> krank.</w:t>
      </w:r>
      <w:r>
        <w:rPr>
          <w:sz w:val="24"/>
          <w:szCs w:val="24"/>
          <w:lang w:val="fr-FR"/>
        </w:rPr>
        <w:t>«</w:t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 </w:t>
      </w:r>
      <w:r>
        <w:rPr>
          <w:i/>
          <w:iCs/>
          <w:sz w:val="18"/>
          <w:szCs w:val="18"/>
          <w:lang w:val="en-US"/>
        </w:rPr>
        <w:t>(‘special’)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Er sagte,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30D53"/>
          <w:u w:val="single"/>
          <w:lang w:val="en-US"/>
        </w:rPr>
        <w:t xml:space="preserve">   </w:t>
      </w:r>
      <w:r>
        <w:rPr>
          <w:rFonts w:ascii="Comic Sans MS" w:hAnsi="Comic Sans MS"/>
          <w:color w:val="030D53"/>
          <w:u w:val="single"/>
        </w:rPr>
        <w:t>dass</w:t>
      </w:r>
      <w:r>
        <w:rPr>
          <w:rFonts w:ascii="Comic Sans MS" w:hAnsi="Comic Sans MS"/>
          <w:color w:val="030D53"/>
          <w:u w:val="single"/>
          <w:lang w:val="de-DE"/>
        </w:rPr>
        <w:t xml:space="preserve"> er krank </w:t>
      </w:r>
      <w:r>
        <w:rPr>
          <w:rFonts w:ascii="Comic Sans MS" w:hAnsi="Comic Sans MS"/>
          <w:b/>
          <w:bCs/>
          <w:color w:val="030D53"/>
          <w:u w:val="single"/>
          <w:lang w:val="en-US"/>
        </w:rPr>
        <w:t>sei</w:t>
      </w:r>
      <w:r>
        <w:rPr>
          <w:rFonts w:ascii="Comic Sans MS" w:hAnsi="Comic Sans MS"/>
          <w:color w:val="030D53"/>
          <w:u w:val="single"/>
        </w:rPr>
        <w:t>.</w:t>
      </w:r>
      <w:r>
        <w:rPr>
          <w:rFonts w:ascii="Comic Sans MS" w:eastAsia="Comic Sans MS" w:hAnsi="Comic Sans MS" w:cs="Comic Sans MS"/>
          <w:color w:val="030D53"/>
          <w:u w:val="single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after="60"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II </w:t>
      </w:r>
      <w:r>
        <w:rPr>
          <w:i/>
          <w:iCs/>
          <w:sz w:val="18"/>
          <w:szCs w:val="18"/>
          <w:lang w:val="en-US"/>
        </w:rPr>
        <w:t>(‘conditional’)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Er sagte,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30D53"/>
          <w:u w:val="single"/>
          <w:lang w:val="en-US"/>
        </w:rPr>
        <w:t xml:space="preserve">   </w:t>
      </w:r>
      <w:r>
        <w:rPr>
          <w:rFonts w:ascii="Comic Sans MS" w:hAnsi="Comic Sans MS"/>
          <w:color w:val="030D53"/>
          <w:u w:val="single"/>
        </w:rPr>
        <w:t>dass</w:t>
      </w:r>
      <w:r>
        <w:rPr>
          <w:rFonts w:ascii="Comic Sans MS" w:hAnsi="Comic Sans MS"/>
          <w:color w:val="030D53"/>
          <w:u w:val="single"/>
          <w:lang w:val="de-DE"/>
        </w:rPr>
        <w:t xml:space="preserve"> er krank </w:t>
      </w:r>
      <w:r>
        <w:rPr>
          <w:rFonts w:ascii="Comic Sans MS" w:hAnsi="Comic Sans MS"/>
          <w:b/>
          <w:bCs/>
          <w:color w:val="030D53"/>
          <w:u w:val="single"/>
          <w:lang w:val="en-US"/>
        </w:rPr>
        <w:t>w</w:t>
      </w:r>
      <w:r>
        <w:rPr>
          <w:rFonts w:ascii="Comic Sans MS" w:hAnsi="Comic Sans MS"/>
          <w:b/>
          <w:bCs/>
          <w:color w:val="030D53"/>
          <w:u w:val="single"/>
          <w:lang w:val="en-US"/>
        </w:rPr>
        <w:t>ä</w:t>
      </w:r>
      <w:r>
        <w:rPr>
          <w:rFonts w:ascii="Comic Sans MS" w:hAnsi="Comic Sans MS"/>
          <w:b/>
          <w:bCs/>
          <w:color w:val="030D53"/>
          <w:u w:val="single"/>
          <w:lang w:val="en-US"/>
        </w:rPr>
        <w:t>re</w:t>
      </w:r>
      <w:r>
        <w:rPr>
          <w:rFonts w:ascii="Comic Sans MS" w:hAnsi="Comic Sans MS"/>
          <w:color w:val="030D53"/>
          <w:u w:val="single"/>
        </w:rPr>
        <w:t>.</w:t>
      </w:r>
      <w:r>
        <w:rPr>
          <w:rFonts w:ascii="Comic Sans MS" w:eastAsia="Comic Sans MS" w:hAnsi="Comic Sans MS" w:cs="Comic Sans MS"/>
          <w:color w:val="030D53"/>
          <w:u w:val="single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lang w:val="de-DE"/>
        </w:rPr>
        <w:t xml:space="preserve">Ich </w:t>
      </w:r>
      <w:r>
        <w:rPr>
          <w:b/>
          <w:bCs/>
          <w:sz w:val="24"/>
          <w:szCs w:val="24"/>
          <w:u w:val="single"/>
        </w:rPr>
        <w:t>muss</w:t>
      </w:r>
      <w:r>
        <w:rPr>
          <w:sz w:val="24"/>
          <w:szCs w:val="24"/>
        </w:rPr>
        <w:t xml:space="preserve"> frü</w:t>
      </w:r>
      <w:r>
        <w:rPr>
          <w:sz w:val="24"/>
          <w:szCs w:val="24"/>
          <w:lang w:val="de-DE"/>
        </w:rPr>
        <w:t>her aufstehen.</w:t>
      </w:r>
      <w:r>
        <w:rPr>
          <w:sz w:val="24"/>
          <w:szCs w:val="24"/>
          <w:lang w:val="fr-FR"/>
        </w:rPr>
        <w:t>«</w:t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 </w:t>
      </w:r>
      <w:r>
        <w:rPr>
          <w:i/>
          <w:iCs/>
          <w:sz w:val="18"/>
          <w:szCs w:val="18"/>
          <w:lang w:val="en-US"/>
        </w:rPr>
        <w:t>(‘special’)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Sie sagte,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after="60"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II </w:t>
      </w:r>
      <w:r>
        <w:rPr>
          <w:i/>
          <w:iCs/>
          <w:sz w:val="18"/>
          <w:szCs w:val="18"/>
          <w:lang w:val="en-US"/>
        </w:rPr>
        <w:t>(‘conditional’)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Sie sagte,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lang w:val="de-DE"/>
        </w:rPr>
        <w:t xml:space="preserve">Ich </w:t>
      </w:r>
      <w:r>
        <w:rPr>
          <w:b/>
          <w:bCs/>
          <w:sz w:val="24"/>
          <w:szCs w:val="24"/>
          <w:u w:val="single"/>
          <w:lang w:val="de-DE"/>
        </w:rPr>
        <w:t>fahre</w:t>
      </w:r>
      <w:r>
        <w:rPr>
          <w:sz w:val="24"/>
          <w:szCs w:val="24"/>
          <w:lang w:val="de-DE"/>
        </w:rPr>
        <w:t xml:space="preserve"> morgen nach Chicago.</w:t>
      </w:r>
      <w:r>
        <w:rPr>
          <w:sz w:val="24"/>
          <w:szCs w:val="24"/>
          <w:lang w:val="fr-FR"/>
        </w:rPr>
        <w:t>«</w:t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 </w:t>
      </w:r>
      <w:r>
        <w:rPr>
          <w:i/>
          <w:iCs/>
          <w:sz w:val="18"/>
          <w:szCs w:val="18"/>
          <w:lang w:val="en-US"/>
        </w:rPr>
        <w:t>(‘special’)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Er sagte,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after="60"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II </w:t>
      </w:r>
      <w:r>
        <w:rPr>
          <w:i/>
          <w:iCs/>
          <w:sz w:val="18"/>
          <w:szCs w:val="18"/>
          <w:lang w:val="en-US"/>
        </w:rPr>
        <w:t>(‘conditional’)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Er sagte,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lastRenderedPageBreak/>
        <w:t>3.</w:t>
      </w:r>
      <w:r>
        <w:rPr>
          <w:sz w:val="24"/>
          <w:szCs w:val="24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lang w:val="de-DE"/>
        </w:rPr>
        <w:t xml:space="preserve">Ich </w:t>
      </w:r>
      <w:r>
        <w:rPr>
          <w:b/>
          <w:bCs/>
          <w:sz w:val="24"/>
          <w:szCs w:val="24"/>
          <w:u w:val="single"/>
          <w:lang w:val="de-DE"/>
        </w:rPr>
        <w:t>habe</w:t>
      </w:r>
      <w:r>
        <w:rPr>
          <w:sz w:val="24"/>
          <w:szCs w:val="24"/>
          <w:lang w:val="de-DE"/>
        </w:rPr>
        <w:t xml:space="preserve"> Angst vor Spinnen.</w:t>
      </w:r>
      <w:r>
        <w:rPr>
          <w:sz w:val="24"/>
          <w:szCs w:val="24"/>
          <w:lang w:val="fr-FR"/>
        </w:rPr>
        <w:t>«</w:t>
      </w:r>
      <w:r>
        <w:rPr>
          <w:sz w:val="24"/>
          <w:szCs w:val="24"/>
          <w:lang w:val="fr-FR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 </w:t>
      </w:r>
      <w:r>
        <w:rPr>
          <w:i/>
          <w:iCs/>
          <w:sz w:val="18"/>
          <w:szCs w:val="18"/>
          <w:lang w:val="en-US"/>
        </w:rPr>
        <w:t>(‘special’)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Sie sagte,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after="60"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II </w:t>
      </w:r>
      <w:r>
        <w:rPr>
          <w:i/>
          <w:iCs/>
          <w:sz w:val="18"/>
          <w:szCs w:val="18"/>
          <w:lang w:val="en-US"/>
        </w:rPr>
        <w:t>(‘conditional’)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Sie sagte,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4.</w:t>
      </w:r>
      <w:r>
        <w:rPr>
          <w:sz w:val="24"/>
          <w:szCs w:val="24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lang w:val="de-DE"/>
        </w:rPr>
        <w:t xml:space="preserve">Wir </w:t>
      </w:r>
      <w:r>
        <w:rPr>
          <w:b/>
          <w:bCs/>
          <w:sz w:val="24"/>
          <w:szCs w:val="24"/>
          <w:u w:val="single"/>
          <w:lang w:val="de-DE"/>
        </w:rPr>
        <w:t>wissen</w:t>
      </w:r>
      <w:r>
        <w:rPr>
          <w:sz w:val="24"/>
          <w:szCs w:val="24"/>
          <w:lang w:val="de-DE"/>
        </w:rPr>
        <w:t xml:space="preserve"> es noch nicht.</w:t>
      </w:r>
      <w:r>
        <w:rPr>
          <w:sz w:val="24"/>
          <w:szCs w:val="24"/>
          <w:lang w:val="fr-FR"/>
        </w:rPr>
        <w:t>«</w:t>
      </w:r>
      <w:r>
        <w:rPr>
          <w:sz w:val="24"/>
          <w:szCs w:val="24"/>
          <w:lang w:val="fr-FR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23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 </w:t>
      </w:r>
      <w:r>
        <w:rPr>
          <w:i/>
          <w:iCs/>
          <w:sz w:val="18"/>
          <w:szCs w:val="18"/>
          <w:lang w:val="en-US"/>
        </w:rPr>
        <w:t>(‘special’)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Sie sagten,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230"/>
          <w:tab w:val="right" w:pos="10620"/>
          <w:tab w:val="left" w:pos="10710"/>
        </w:tabs>
        <w:spacing w:after="60"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II </w:t>
      </w:r>
      <w:r>
        <w:rPr>
          <w:i/>
          <w:iCs/>
          <w:sz w:val="18"/>
          <w:szCs w:val="18"/>
          <w:lang w:val="en-US"/>
        </w:rPr>
        <w:t>(‘conditional’)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Sie sagten,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5.</w:t>
      </w:r>
      <w:r>
        <w:rPr>
          <w:sz w:val="24"/>
          <w:szCs w:val="24"/>
        </w:rPr>
        <w:tab/>
      </w:r>
      <w:r>
        <w:rPr>
          <w:sz w:val="24"/>
          <w:szCs w:val="24"/>
        </w:rPr>
        <w:t>»</w:t>
      </w:r>
      <w:r>
        <w:rPr>
          <w:b/>
          <w:bCs/>
          <w:sz w:val="24"/>
          <w:szCs w:val="24"/>
          <w:u w:val="single"/>
        </w:rPr>
        <w:t>Ist</w:t>
      </w:r>
      <w:r>
        <w:rPr>
          <w:sz w:val="24"/>
          <w:szCs w:val="24"/>
          <w:lang w:val="de-DE"/>
        </w:rPr>
        <w:t xml:space="preserve"> es kalt drauß</w:t>
      </w:r>
      <w:r>
        <w:rPr>
          <w:sz w:val="24"/>
          <w:szCs w:val="24"/>
        </w:rPr>
        <w:t>en?</w:t>
      </w:r>
      <w:r>
        <w:rPr>
          <w:sz w:val="24"/>
          <w:szCs w:val="24"/>
          <w:lang w:val="fr-FR"/>
        </w:rPr>
        <w:t>«</w:t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 </w:t>
      </w:r>
      <w:r>
        <w:rPr>
          <w:i/>
          <w:iCs/>
          <w:sz w:val="18"/>
          <w:szCs w:val="18"/>
          <w:lang w:val="en-US"/>
        </w:rPr>
        <w:t>(‘special’)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Er fragte,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after="60"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II </w:t>
      </w:r>
      <w:r>
        <w:rPr>
          <w:i/>
          <w:iCs/>
          <w:sz w:val="18"/>
          <w:szCs w:val="18"/>
          <w:lang w:val="en-US"/>
        </w:rPr>
        <w:t>(‘conditional’)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Er fragte,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sz w:val="24"/>
          <w:szCs w:val="24"/>
        </w:rPr>
        <w:t>»</w:t>
      </w:r>
      <w:r>
        <w:rPr>
          <w:b/>
          <w:bCs/>
          <w:sz w:val="24"/>
          <w:szCs w:val="24"/>
          <w:u w:val="single"/>
          <w:lang w:val="de-DE"/>
        </w:rPr>
        <w:t>Kommt</w:t>
      </w:r>
      <w:r>
        <w:rPr>
          <w:sz w:val="24"/>
          <w:szCs w:val="24"/>
          <w:lang w:val="de-DE"/>
        </w:rPr>
        <w:t xml:space="preserve"> er morgen zur Schule?</w:t>
      </w:r>
      <w:r>
        <w:rPr>
          <w:sz w:val="24"/>
          <w:szCs w:val="24"/>
          <w:lang w:val="fr-FR"/>
        </w:rPr>
        <w:t>«</w:t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 </w:t>
      </w:r>
      <w:r>
        <w:rPr>
          <w:i/>
          <w:iCs/>
          <w:sz w:val="18"/>
          <w:szCs w:val="18"/>
          <w:lang w:val="en-US"/>
        </w:rPr>
        <w:t>(‘</w:t>
      </w:r>
      <w:r>
        <w:rPr>
          <w:i/>
          <w:iCs/>
          <w:sz w:val="18"/>
          <w:szCs w:val="18"/>
          <w:lang w:val="en-US"/>
        </w:rPr>
        <w:t>special’)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Sie fragte,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after="60"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II </w:t>
      </w:r>
      <w:r>
        <w:rPr>
          <w:i/>
          <w:iCs/>
          <w:sz w:val="18"/>
          <w:szCs w:val="18"/>
          <w:lang w:val="en-US"/>
        </w:rPr>
        <w:t>(‘conditional’)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Sie fragte,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7.</w:t>
      </w:r>
      <w:r>
        <w:rPr>
          <w:sz w:val="24"/>
          <w:szCs w:val="24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lang w:val="de-DE"/>
        </w:rPr>
        <w:t xml:space="preserve">Ich </w:t>
      </w:r>
      <w:r>
        <w:rPr>
          <w:b/>
          <w:bCs/>
          <w:sz w:val="24"/>
          <w:szCs w:val="24"/>
          <w:u w:val="single"/>
          <w:lang w:val="de-DE"/>
        </w:rPr>
        <w:t>kann</w:t>
      </w:r>
      <w:r>
        <w:rPr>
          <w:sz w:val="24"/>
          <w:szCs w:val="24"/>
          <w:lang w:val="de-DE"/>
        </w:rPr>
        <w:t xml:space="preserve"> nicht kommen.</w:t>
      </w:r>
      <w:r>
        <w:rPr>
          <w:sz w:val="24"/>
          <w:szCs w:val="24"/>
          <w:lang w:val="fr-FR"/>
        </w:rPr>
        <w:t>«</w:t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 </w:t>
      </w:r>
      <w:r>
        <w:rPr>
          <w:i/>
          <w:iCs/>
          <w:sz w:val="18"/>
          <w:szCs w:val="18"/>
          <w:lang w:val="en-US"/>
        </w:rPr>
        <w:t>(‘special’)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Er sagte,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after="60"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II </w:t>
      </w:r>
      <w:r>
        <w:rPr>
          <w:i/>
          <w:iCs/>
          <w:sz w:val="18"/>
          <w:szCs w:val="18"/>
          <w:lang w:val="en-US"/>
        </w:rPr>
        <w:t>(‘conditional’)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Er sagte,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</w:r>
      <w:r>
        <w:rPr>
          <w:sz w:val="24"/>
          <w:szCs w:val="24"/>
        </w:rPr>
        <w:t>»</w:t>
      </w:r>
      <w:r>
        <w:rPr>
          <w:sz w:val="24"/>
          <w:szCs w:val="24"/>
          <w:lang w:val="de-DE"/>
        </w:rPr>
        <w:t xml:space="preserve">Wie </w:t>
      </w:r>
      <w:r>
        <w:rPr>
          <w:b/>
          <w:bCs/>
          <w:sz w:val="24"/>
          <w:szCs w:val="24"/>
          <w:u w:val="single"/>
          <w:lang w:val="de-DE"/>
        </w:rPr>
        <w:t>geht</w:t>
      </w:r>
      <w:r>
        <w:rPr>
          <w:sz w:val="24"/>
          <w:szCs w:val="24"/>
          <w:lang w:val="de-DE"/>
        </w:rPr>
        <w:t xml:space="preserve"> es deinem Bruder?</w:t>
      </w:r>
      <w:r>
        <w:rPr>
          <w:sz w:val="24"/>
          <w:szCs w:val="24"/>
          <w:lang w:val="fr-FR"/>
        </w:rPr>
        <w:t>«</w:t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 </w:t>
      </w:r>
      <w:r>
        <w:rPr>
          <w:i/>
          <w:iCs/>
          <w:sz w:val="18"/>
          <w:szCs w:val="18"/>
          <w:lang w:val="en-US"/>
        </w:rPr>
        <w:t>(‘sp</w:t>
      </w:r>
      <w:r>
        <w:rPr>
          <w:i/>
          <w:iCs/>
          <w:sz w:val="18"/>
          <w:szCs w:val="18"/>
          <w:lang w:val="en-US"/>
        </w:rPr>
        <w:t>ecial’)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Sie fragte,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</w:p>
    <w:p w:rsidR="0088799C" w:rsidRDefault="00036B13">
      <w:pPr>
        <w:pStyle w:val="Default"/>
        <w:tabs>
          <w:tab w:val="left" w:pos="450"/>
          <w:tab w:val="left" w:pos="630"/>
          <w:tab w:val="left" w:pos="2970"/>
          <w:tab w:val="left" w:pos="4050"/>
          <w:tab w:val="right" w:pos="10620"/>
          <w:tab w:val="left" w:pos="10710"/>
        </w:tabs>
        <w:spacing w:after="60"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  <w:lang w:val="en-US"/>
        </w:rPr>
        <w:t xml:space="preserve">KONJUNKTIV II </w:t>
      </w:r>
      <w:r>
        <w:rPr>
          <w:i/>
          <w:iCs/>
          <w:sz w:val="18"/>
          <w:szCs w:val="18"/>
          <w:lang w:val="en-US"/>
        </w:rPr>
        <w:t>(‘conditional’)</w:t>
      </w:r>
      <w:r>
        <w:rPr>
          <w:sz w:val="18"/>
          <w:szCs w:val="18"/>
          <w:lang w:val="en-US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 Sie fragte,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</w:p>
    <w:p w:rsidR="0088799C" w:rsidRDefault="0088799C">
      <w:pPr>
        <w:pStyle w:val="Default"/>
        <w:tabs>
          <w:tab w:val="left" w:pos="440"/>
          <w:tab w:val="right" w:pos="10520"/>
        </w:tabs>
        <w:spacing w:line="320" w:lineRule="exact"/>
        <w:rPr>
          <w:sz w:val="24"/>
          <w:szCs w:val="24"/>
        </w:rPr>
      </w:pPr>
    </w:p>
    <w:p w:rsidR="0088799C" w:rsidRDefault="00036B13">
      <w:pPr>
        <w:pStyle w:val="Default"/>
        <w:spacing w:line="280" w:lineRule="exact"/>
        <w:rPr>
          <w:i/>
          <w:i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 xml:space="preserve">D.  Excerpts from Newspaper Reporting. </w:t>
      </w:r>
      <w:r>
        <w:rPr>
          <w:i/>
          <w:iCs/>
          <w:sz w:val="24"/>
          <w:szCs w:val="24"/>
          <w:lang w:val="en-US"/>
        </w:rPr>
        <w:t xml:space="preserve"> In the following short excerpts from newspaper reporting, the verbs </w:t>
      </w:r>
      <w:r>
        <w:rPr>
          <w:b/>
          <w:bCs/>
          <w:i/>
          <w:iCs/>
          <w:sz w:val="24"/>
          <w:szCs w:val="24"/>
          <w:lang w:val="en-US"/>
        </w:rPr>
        <w:t>need to be in the special subjunctive</w:t>
      </w:r>
      <w:r>
        <w:rPr>
          <w:i/>
          <w:iCs/>
          <w:sz w:val="24"/>
          <w:szCs w:val="24"/>
          <w:lang w:val="en-US"/>
        </w:rPr>
        <w:t xml:space="preserve">.  Replace the present-tense indicative forms with the </w:t>
      </w:r>
      <w:r>
        <w:rPr>
          <w:b/>
          <w:bCs/>
          <w:i/>
          <w:iCs/>
          <w:sz w:val="24"/>
          <w:szCs w:val="24"/>
          <w:u w:val="single"/>
          <w:lang w:val="en-US"/>
        </w:rPr>
        <w:t>special subjunctive (Konjunktiv I) form for each verb</w:t>
      </w:r>
      <w:r>
        <w:rPr>
          <w:i/>
          <w:iCs/>
          <w:sz w:val="24"/>
          <w:szCs w:val="24"/>
          <w:lang w:val="en-US"/>
        </w:rPr>
        <w:t>.</w:t>
      </w:r>
    </w:p>
    <w:p w:rsidR="0088799C" w:rsidRDefault="0088799C">
      <w:pPr>
        <w:pStyle w:val="Default"/>
        <w:tabs>
          <w:tab w:val="left" w:pos="260"/>
        </w:tabs>
        <w:spacing w:line="120" w:lineRule="exact"/>
        <w:rPr>
          <w:sz w:val="24"/>
          <w:szCs w:val="24"/>
        </w:rPr>
      </w:pPr>
    </w:p>
    <w:p w:rsidR="0088799C" w:rsidRDefault="00036B13">
      <w:pPr>
        <w:pStyle w:val="Default"/>
        <w:tabs>
          <w:tab w:val="left" w:pos="450"/>
          <w:tab w:val="left" w:pos="4680"/>
          <w:tab w:val="right" w:pos="6750"/>
          <w:tab w:val="left" w:pos="693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  <w:t>1.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de-DE"/>
        </w:rPr>
        <w:t xml:space="preserve">Im Fernsehen hat man berichtet, das </w:t>
      </w:r>
      <w:r>
        <w:rPr>
          <w:sz w:val="24"/>
          <w:szCs w:val="24"/>
          <w:lang w:val="de-DE"/>
        </w:rPr>
        <w:t>Land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lang w:val="en-US"/>
        </w:rPr>
        <w:t>(ist)</w:t>
      </w:r>
      <w:r>
        <w:rPr>
          <w:sz w:val="24"/>
          <w:szCs w:val="24"/>
          <w:lang w:val="de-DE"/>
        </w:rPr>
        <w:t xml:space="preserve"> in einer großen Krise. Niemand </w:t>
      </w:r>
    </w:p>
    <w:p w:rsidR="0088799C" w:rsidRDefault="00036B13">
      <w:pPr>
        <w:pStyle w:val="Default"/>
        <w:tabs>
          <w:tab w:val="left" w:pos="450"/>
          <w:tab w:val="right" w:pos="2700"/>
          <w:tab w:val="left" w:pos="2880"/>
          <w:tab w:val="left" w:pos="6390"/>
          <w:tab w:val="right" w:pos="8550"/>
          <w:tab w:val="left" w:pos="873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lang w:val="en-US"/>
        </w:rPr>
        <w:t>(weiß)</w:t>
      </w:r>
      <w:r>
        <w:rPr>
          <w:sz w:val="24"/>
          <w:szCs w:val="24"/>
          <w:lang w:val="de-DE"/>
        </w:rPr>
        <w:t>, wie es enden soll. Niemand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lang w:val="en-US"/>
        </w:rPr>
        <w:t>(hat)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  <w:lang w:val="de-DE"/>
        </w:rPr>
        <w:t>eine L</w:t>
      </w:r>
      <w:r>
        <w:rPr>
          <w:sz w:val="24"/>
          <w:szCs w:val="24"/>
          <w:lang w:val="sv-SE"/>
        </w:rPr>
        <w:t>ö</w:t>
      </w:r>
      <w:r>
        <w:rPr>
          <w:sz w:val="24"/>
          <w:szCs w:val="24"/>
        </w:rPr>
        <w:t>sung.</w:t>
      </w:r>
    </w:p>
    <w:p w:rsidR="0088799C" w:rsidRDefault="0088799C">
      <w:pPr>
        <w:pStyle w:val="Default"/>
        <w:tabs>
          <w:tab w:val="left" w:pos="450"/>
          <w:tab w:val="right" w:pos="2700"/>
          <w:tab w:val="left" w:pos="2880"/>
          <w:tab w:val="left" w:pos="6390"/>
          <w:tab w:val="right" w:pos="8550"/>
          <w:tab w:val="left" w:pos="8730"/>
        </w:tabs>
        <w:spacing w:line="360" w:lineRule="exact"/>
        <w:rPr>
          <w:sz w:val="24"/>
          <w:szCs w:val="24"/>
        </w:rPr>
      </w:pPr>
    </w:p>
    <w:p w:rsidR="0088799C" w:rsidRDefault="00036B13">
      <w:pPr>
        <w:pStyle w:val="Default"/>
        <w:tabs>
          <w:tab w:val="left" w:pos="450"/>
          <w:tab w:val="left" w:pos="6840"/>
          <w:tab w:val="right" w:pos="8910"/>
          <w:tab w:val="left" w:pos="909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  <w:t>2.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de-DE"/>
        </w:rPr>
        <w:t>Technikstress, Fernsehen, Internet surfen; der moderne Mensch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lang w:val="en-US"/>
        </w:rPr>
        <w:t>(ist)</w:t>
      </w:r>
      <w:r>
        <w:rPr>
          <w:sz w:val="24"/>
          <w:szCs w:val="24"/>
          <w:lang w:val="de-DE"/>
        </w:rPr>
        <w:t xml:space="preserve"> zwar </w:t>
      </w:r>
    </w:p>
    <w:p w:rsidR="0088799C" w:rsidRDefault="00036B13">
      <w:pPr>
        <w:pStyle w:val="Default"/>
        <w:tabs>
          <w:tab w:val="left" w:pos="450"/>
          <w:tab w:val="left" w:pos="6840"/>
          <w:tab w:val="right" w:pos="8910"/>
          <w:tab w:val="left" w:pos="909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immer bestens informiert, aber manchmal ziemlich </w:t>
      </w:r>
      <w:r>
        <w:rPr>
          <w:sz w:val="24"/>
          <w:szCs w:val="24"/>
          <w:lang w:val="de-DE"/>
        </w:rPr>
        <w:t>gestresst von zu viel Technik.</w:t>
      </w:r>
      <w:r>
        <w:rPr>
          <w:sz w:val="24"/>
          <w:szCs w:val="24"/>
          <w:lang w:val="en-US"/>
        </w:rPr>
        <w:t xml:space="preserve">  Wissenschaftler </w:t>
      </w:r>
    </w:p>
    <w:p w:rsidR="0088799C" w:rsidRDefault="00036B13">
      <w:pPr>
        <w:pStyle w:val="Default"/>
        <w:tabs>
          <w:tab w:val="left" w:pos="450"/>
          <w:tab w:val="left" w:pos="4680"/>
          <w:tab w:val="right" w:pos="7020"/>
          <w:tab w:val="left" w:pos="720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 xml:space="preserve">berichten, der durchschnittliche Deutsche </w:t>
      </w:r>
      <w:r>
        <w:rPr>
          <w:sz w:val="24"/>
          <w:szCs w:val="24"/>
          <w:lang w:val="en-US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lang w:val="en-US"/>
        </w:rPr>
        <w:t>(fühlt)</w:t>
      </w:r>
      <w:r>
        <w:rPr>
          <w:sz w:val="24"/>
          <w:szCs w:val="24"/>
          <w:lang w:val="en-US"/>
        </w:rPr>
        <w:t xml:space="preserve"> sich vom täglichen </w:t>
      </w:r>
    </w:p>
    <w:p w:rsidR="0088799C" w:rsidRDefault="00036B13">
      <w:pPr>
        <w:pStyle w:val="Default"/>
        <w:tabs>
          <w:tab w:val="left" w:pos="450"/>
          <w:tab w:val="left" w:pos="5760"/>
          <w:tab w:val="right" w:pos="8100"/>
          <w:tab w:val="left" w:pos="828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 xml:space="preserve">Medienkonsum überwältigt.  Nur unter Jugendlichen </w:t>
      </w:r>
      <w:r>
        <w:rPr>
          <w:sz w:val="24"/>
          <w:szCs w:val="24"/>
          <w:lang w:val="en-US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lang w:val="en-US"/>
        </w:rPr>
        <w:t>(ist)</w:t>
      </w:r>
      <w:r>
        <w:rPr>
          <w:sz w:val="24"/>
          <w:szCs w:val="24"/>
          <w:lang w:val="en-US"/>
        </w:rPr>
        <w:t xml:space="preserve"> es anders: </w:t>
      </w:r>
    </w:p>
    <w:p w:rsidR="0088799C" w:rsidRDefault="00036B13">
      <w:pPr>
        <w:pStyle w:val="Default"/>
        <w:tabs>
          <w:tab w:val="left" w:pos="450"/>
          <w:tab w:val="left" w:pos="990"/>
          <w:tab w:val="right" w:pos="3420"/>
          <w:tab w:val="left" w:pos="360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 xml:space="preserve">dort </w:t>
      </w:r>
      <w:r>
        <w:rPr>
          <w:sz w:val="24"/>
          <w:szCs w:val="24"/>
          <w:lang w:val="en-US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lang w:val="en-US"/>
        </w:rPr>
        <w:t>(gibt)</w:t>
      </w:r>
      <w:r>
        <w:rPr>
          <w:sz w:val="24"/>
          <w:szCs w:val="24"/>
          <w:lang w:val="en-US"/>
        </w:rPr>
        <w:t xml:space="preserve"> es weniger Stress.</w:t>
      </w:r>
    </w:p>
    <w:p w:rsidR="0088799C" w:rsidRDefault="0088799C">
      <w:pPr>
        <w:pStyle w:val="Default"/>
        <w:tabs>
          <w:tab w:val="left" w:pos="450"/>
        </w:tabs>
        <w:spacing w:line="360" w:lineRule="exact"/>
        <w:rPr>
          <w:sz w:val="24"/>
          <w:szCs w:val="24"/>
        </w:rPr>
      </w:pPr>
    </w:p>
    <w:p w:rsidR="0088799C" w:rsidRDefault="00036B13">
      <w:pPr>
        <w:pStyle w:val="Default"/>
        <w:tabs>
          <w:tab w:val="left" w:pos="450"/>
          <w:tab w:val="left" w:pos="6930"/>
          <w:tab w:val="right" w:pos="9180"/>
          <w:tab w:val="left" w:pos="936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  <w:t>3.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de-DE"/>
        </w:rPr>
        <w:t>Ein Kriminolo</w:t>
      </w:r>
      <w:r>
        <w:rPr>
          <w:sz w:val="24"/>
          <w:szCs w:val="24"/>
          <w:lang w:val="de-DE"/>
        </w:rPr>
        <w:t>ge schreibt, der durchschnittliche m</w:t>
      </w:r>
      <w:r>
        <w:rPr>
          <w:sz w:val="24"/>
          <w:szCs w:val="24"/>
        </w:rPr>
        <w:t>ä</w:t>
      </w:r>
      <w:r>
        <w:rPr>
          <w:sz w:val="24"/>
          <w:szCs w:val="24"/>
          <w:lang w:val="de-DE"/>
        </w:rPr>
        <w:t>nnliche Sch</w:t>
      </w:r>
      <w:r>
        <w:rPr>
          <w:sz w:val="24"/>
          <w:szCs w:val="24"/>
        </w:rPr>
        <w:t xml:space="preserve">üler 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lang w:val="en-US"/>
        </w:rPr>
        <w:t>(bringt)</w:t>
      </w:r>
      <w:r>
        <w:rPr>
          <w:b/>
          <w:bCs/>
          <w:i/>
          <w:iCs/>
          <w:sz w:val="24"/>
          <w:szCs w:val="24"/>
        </w:rPr>
        <w:t xml:space="preserve"> </w:t>
      </w:r>
      <w:r>
        <w:rPr>
          <w:sz w:val="24"/>
          <w:szCs w:val="24"/>
          <w:lang w:val="fr-FR"/>
        </w:rPr>
        <w:t xml:space="preserve">es </w:t>
      </w:r>
    </w:p>
    <w:p w:rsidR="0088799C" w:rsidRDefault="00036B13">
      <w:pPr>
        <w:pStyle w:val="Default"/>
        <w:tabs>
          <w:tab w:val="left" w:pos="450"/>
          <w:tab w:val="left" w:pos="4860"/>
          <w:tab w:val="right" w:pos="7110"/>
          <w:tab w:val="left" w:pos="729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 xml:space="preserve">auf 5 Stunden Medienkonsum am Tage. Das 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lang w:val="en-US"/>
        </w:rPr>
        <w:t>(ist)</w:t>
      </w:r>
      <w:r>
        <w:rPr>
          <w:sz w:val="24"/>
          <w:szCs w:val="24"/>
          <w:lang w:val="de-DE"/>
        </w:rPr>
        <w:t xml:space="preserve"> ein krankes Leben. Je </w:t>
      </w:r>
      <w:r>
        <w:rPr>
          <w:sz w:val="24"/>
          <w:szCs w:val="24"/>
          <w:lang w:val="en-US"/>
        </w:rPr>
        <w:t>länger</w:t>
      </w:r>
      <w:r>
        <w:rPr>
          <w:sz w:val="24"/>
          <w:szCs w:val="24"/>
        </w:rPr>
        <w:t xml:space="preserve"> </w:t>
      </w:r>
    </w:p>
    <w:p w:rsidR="0088799C" w:rsidRDefault="00036B13">
      <w:pPr>
        <w:pStyle w:val="Default"/>
        <w:tabs>
          <w:tab w:val="left" w:pos="450"/>
          <w:tab w:val="left" w:pos="2880"/>
          <w:tab w:val="right" w:pos="5220"/>
          <w:tab w:val="left" w:pos="5400"/>
          <w:tab w:val="left" w:pos="7830"/>
          <w:tab w:val="right" w:pos="9900"/>
          <w:tab w:val="left" w:pos="1008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>man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vor dem</w:t>
      </w:r>
      <w:r>
        <w:rPr>
          <w:sz w:val="24"/>
          <w:szCs w:val="24"/>
          <w:lang w:val="de-DE"/>
        </w:rPr>
        <w:t xml:space="preserve"> Fernseher 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lang w:val="en-US"/>
        </w:rPr>
        <w:t>(sitzt)</w:t>
      </w:r>
      <w:r>
        <w:rPr>
          <w:sz w:val="24"/>
          <w:szCs w:val="24"/>
          <w:lang w:val="de-DE"/>
        </w:rPr>
        <w:t xml:space="preserve">, desto schlechter 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lang w:val="en-US"/>
        </w:rPr>
        <w:t>(wird)</w:t>
      </w:r>
      <w:r>
        <w:rPr>
          <w:sz w:val="24"/>
          <w:szCs w:val="24"/>
        </w:rPr>
        <w:t xml:space="preserve"> </w:t>
      </w:r>
    </w:p>
    <w:p w:rsidR="0088799C" w:rsidRDefault="00036B13">
      <w:pPr>
        <w:pStyle w:val="Default"/>
        <w:tabs>
          <w:tab w:val="left" w:pos="450"/>
          <w:tab w:val="left" w:pos="4860"/>
          <w:tab w:val="right" w:pos="7380"/>
          <w:tab w:val="left" w:pos="7560"/>
        </w:tabs>
        <w:spacing w:line="360" w:lineRule="exact"/>
        <w:rPr>
          <w:sz w:val="24"/>
          <w:szCs w:val="24"/>
        </w:rPr>
      </w:pPr>
      <w:r>
        <w:rPr>
          <w:sz w:val="24"/>
          <w:szCs w:val="24"/>
          <w:lang w:val="en-US"/>
        </w:rPr>
        <w:tab/>
        <w:t>es</w:t>
      </w:r>
      <w:r>
        <w:rPr>
          <w:sz w:val="24"/>
          <w:szCs w:val="24"/>
          <w:lang w:val="de-DE"/>
        </w:rPr>
        <w:t xml:space="preserve"> in der Schule. In einigen Computerspielen </w:t>
      </w:r>
      <w:r>
        <w:rPr>
          <w:sz w:val="24"/>
          <w:szCs w:val="24"/>
        </w:rPr>
        <w:tab/>
      </w:r>
      <w:r>
        <w:rPr>
          <w:rFonts w:ascii="Comic Sans MS" w:hAnsi="Comic Sans MS"/>
          <w:color w:val="011892"/>
          <w:u w:val="single"/>
          <w:lang w:val="en-US"/>
        </w:rPr>
        <w:t xml:space="preserve">   </w:t>
      </w:r>
      <w:r>
        <w:rPr>
          <w:rFonts w:ascii="Comic Sans MS" w:hAnsi="Comic Sans MS"/>
          <w:color w:val="011892"/>
          <w:u w:val="single"/>
          <w:lang w:val="en-US"/>
        </w:rPr>
        <w:tab/>
      </w:r>
      <w:r>
        <w:rPr>
          <w:sz w:val="24"/>
          <w:szCs w:val="24"/>
        </w:rPr>
        <w:tab/>
      </w:r>
      <w:r>
        <w:rPr>
          <w:b/>
          <w:bCs/>
          <w:i/>
          <w:iCs/>
          <w:sz w:val="24"/>
          <w:szCs w:val="24"/>
          <w:lang w:val="en-US"/>
        </w:rPr>
        <w:t>(kann)</w:t>
      </w:r>
      <w:r>
        <w:rPr>
          <w:sz w:val="24"/>
          <w:szCs w:val="24"/>
          <w:lang w:val="de-DE"/>
        </w:rPr>
        <w:t xml:space="preserve"> man eine Erkl</w:t>
      </w:r>
      <w:r>
        <w:rPr>
          <w:sz w:val="24"/>
          <w:szCs w:val="24"/>
        </w:rPr>
        <w:t>ä</w:t>
      </w:r>
      <w:r>
        <w:rPr>
          <w:sz w:val="24"/>
          <w:szCs w:val="24"/>
          <w:lang w:val="de-DE"/>
        </w:rPr>
        <w:t>rung f</w:t>
      </w:r>
      <w:r>
        <w:rPr>
          <w:sz w:val="24"/>
          <w:szCs w:val="24"/>
        </w:rPr>
        <w:t xml:space="preserve">ür </w:t>
      </w:r>
    </w:p>
    <w:p w:rsidR="0088799C" w:rsidRDefault="00036B13">
      <w:pPr>
        <w:pStyle w:val="Default"/>
        <w:tabs>
          <w:tab w:val="left" w:pos="450"/>
          <w:tab w:val="left" w:pos="4860"/>
          <w:tab w:val="right" w:pos="7380"/>
          <w:tab w:val="left" w:pos="7560"/>
        </w:tabs>
        <w:spacing w:line="360" w:lineRule="exact"/>
      </w:pPr>
      <w:r>
        <w:rPr>
          <w:sz w:val="24"/>
          <w:szCs w:val="24"/>
        </w:rPr>
        <w:tab/>
      </w:r>
      <w:r>
        <w:rPr>
          <w:sz w:val="24"/>
          <w:szCs w:val="24"/>
          <w:lang w:val="de-DE"/>
        </w:rPr>
        <w:t>die erh</w:t>
      </w:r>
      <w:r>
        <w:rPr>
          <w:sz w:val="24"/>
          <w:szCs w:val="24"/>
          <w:lang w:val="sv-SE"/>
        </w:rPr>
        <w:t>ö</w:t>
      </w:r>
      <w:r>
        <w:rPr>
          <w:sz w:val="24"/>
          <w:szCs w:val="24"/>
          <w:lang w:val="de-DE"/>
        </w:rPr>
        <w:t>hte Gewaltbereitschaft finden.</w:t>
      </w:r>
    </w:p>
    <w:sectPr w:rsidR="0088799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6B13" w:rsidRDefault="00036B13">
      <w:r>
        <w:separator/>
      </w:r>
    </w:p>
  </w:endnote>
  <w:endnote w:type="continuationSeparator" w:id="0">
    <w:p w:rsidR="00036B13" w:rsidRDefault="00036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995" w:rsidRDefault="007069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99C" w:rsidRDefault="0088799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995" w:rsidRDefault="00706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6B13" w:rsidRDefault="00036B13">
      <w:r>
        <w:separator/>
      </w:r>
    </w:p>
  </w:footnote>
  <w:footnote w:type="continuationSeparator" w:id="0">
    <w:p w:rsidR="00036B13" w:rsidRDefault="00036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995" w:rsidRDefault="007069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799C" w:rsidRDefault="0088799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995" w:rsidRDefault="007069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3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99C"/>
    <w:rsid w:val="00036B13"/>
    <w:rsid w:val="00706995"/>
    <w:rsid w:val="00887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9883D"/>
  <w15:docId w15:val="{65721DD1-8D47-0F46-9504-1BA5BBB40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pPr>
      <w:widowControl w:val="0"/>
      <w:spacing w:line="300" w:lineRule="exact"/>
    </w:pPr>
    <w:rPr>
      <w:rFonts w:ascii="Calibri" w:hAnsi="Calibri" w:cs="Arial Unicode MS"/>
      <w:color w:val="000000"/>
      <w:sz w:val="24"/>
      <w:szCs w:val="24"/>
    </w:rPr>
  </w:style>
  <w:style w:type="paragraph" w:customStyle="1" w:styleId="Default">
    <w:name w:val="Default"/>
    <w:rPr>
      <w:rFonts w:ascii="Calibri" w:hAnsi="Calibri" w:cs="Arial Unicode MS"/>
      <w:color w:val="000000"/>
      <w:sz w:val="22"/>
      <w:szCs w:val="22"/>
      <w:lang w:val="it-IT"/>
    </w:rPr>
  </w:style>
  <w:style w:type="paragraph" w:styleId="Header">
    <w:name w:val="header"/>
    <w:basedOn w:val="Normal"/>
    <w:link w:val="HeaderChar"/>
    <w:uiPriority w:val="99"/>
    <w:unhideWhenUsed/>
    <w:rsid w:val="007069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99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069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99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ts val="14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1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solidFill>
          <a:srgbClr val="FFFFFF"/>
        </a:solidFill>
        <a:ln w="9525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ts val="15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Nancy Thuleen</cp:lastModifiedBy>
  <cp:revision>2</cp:revision>
  <dcterms:created xsi:type="dcterms:W3CDTF">2018-11-11T04:22:00Z</dcterms:created>
  <dcterms:modified xsi:type="dcterms:W3CDTF">2018-11-11T04:22:00Z</dcterms:modified>
</cp:coreProperties>
</file>